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67"/>
        <w:gridCol w:w="3274"/>
        <w:gridCol w:w="3719"/>
      </w:tblGrid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  <w:p w:rsidR="00926FF4" w:rsidRPr="00942092" w:rsidRDefault="0036501C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ПОЛЬНИКОВСКАЯ</w:t>
            </w:r>
            <w:r w:rsidR="00926FF4"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26FF4" w:rsidRPr="006E4A9A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E6616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6FC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B26FC3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4D3DB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61744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B26FC3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  <w:p w:rsidR="00926FF4" w:rsidRPr="006E4A9A" w:rsidRDefault="0036501C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д.Польники</w:t>
            </w:r>
            <w:proofErr w:type="spellEnd"/>
          </w:p>
        </w:tc>
      </w:tr>
      <w:tr w:rsidR="00926FF4" w:rsidRPr="003873BF" w:rsidTr="00003A5C">
        <w:trPr>
          <w:tblCellSpacing w:w="15" w:type="dxa"/>
        </w:trPr>
        <w:tc>
          <w:tcPr>
            <w:tcW w:w="2622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>О внесении изменений в план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>-график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закупок товаров,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работ,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услуг для 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муниципальных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нужд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 </w:t>
      </w:r>
    </w:p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bCs/>
          <w:color w:val="483B3F"/>
          <w:sz w:val="23"/>
          <w:lang w:eastAsia="ru-RU"/>
        </w:rPr>
        <w:t>Почепского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района Брянской области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>на 202</w:t>
      </w:r>
      <w:r w:rsidR="004D3DB3">
        <w:rPr>
          <w:rFonts w:ascii="Times New Roman" w:hAnsi="Times New Roman"/>
          <w:bCs/>
          <w:color w:val="483B3F"/>
          <w:sz w:val="23"/>
          <w:lang w:eastAsia="ru-RU"/>
        </w:rPr>
        <w:t>5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год и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плановый период 202</w:t>
      </w:r>
      <w:r w:rsidR="004D3DB3">
        <w:rPr>
          <w:rFonts w:ascii="Times New Roman" w:hAnsi="Times New Roman"/>
          <w:bCs/>
          <w:color w:val="483B3F"/>
          <w:sz w:val="23"/>
          <w:lang w:eastAsia="ru-RU"/>
        </w:rPr>
        <w:t>6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и 202</w:t>
      </w:r>
      <w:r w:rsidR="004D3DB3">
        <w:rPr>
          <w:rFonts w:ascii="Times New Roman" w:hAnsi="Times New Roman"/>
          <w:bCs/>
          <w:color w:val="483B3F"/>
          <w:sz w:val="23"/>
          <w:lang w:eastAsia="ru-RU"/>
        </w:rPr>
        <w:t>7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годов</w:t>
      </w:r>
      <w:r>
        <w:rPr>
          <w:rFonts w:ascii="Times New Roman" w:hAnsi="Times New Roman"/>
          <w:bCs/>
          <w:color w:val="483B3F"/>
          <w:sz w:val="23"/>
          <w:lang w:eastAsia="ru-RU"/>
        </w:rPr>
        <w:t>,</w:t>
      </w:r>
    </w:p>
    <w:p w:rsidR="00926FF4" w:rsidRPr="00003A5C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утвержденный постановлением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</w:t>
      </w:r>
      <w:proofErr w:type="gramStart"/>
      <w:r>
        <w:rPr>
          <w:rFonts w:ascii="Times New Roman" w:hAnsi="Times New Roman"/>
          <w:bCs/>
          <w:color w:val="483B3F"/>
          <w:sz w:val="23"/>
          <w:lang w:eastAsia="ru-RU"/>
        </w:rPr>
        <w:t>администрации  от</w:t>
      </w:r>
      <w:proofErr w:type="gram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</w:t>
      </w:r>
      <w:r w:rsidR="00A71197">
        <w:rPr>
          <w:rFonts w:ascii="Times New Roman" w:hAnsi="Times New Roman"/>
          <w:bCs/>
          <w:color w:val="483B3F"/>
          <w:sz w:val="23"/>
          <w:lang w:eastAsia="ru-RU"/>
        </w:rPr>
        <w:t>1</w:t>
      </w:r>
      <w:r w:rsidR="004D3DB3">
        <w:rPr>
          <w:rFonts w:ascii="Times New Roman" w:hAnsi="Times New Roman"/>
          <w:bCs/>
          <w:color w:val="483B3F"/>
          <w:sz w:val="23"/>
          <w:lang w:eastAsia="ru-RU"/>
        </w:rPr>
        <w:t>0</w:t>
      </w:r>
      <w:r w:rsidR="00A71197">
        <w:rPr>
          <w:rFonts w:ascii="Times New Roman" w:hAnsi="Times New Roman"/>
          <w:bCs/>
          <w:color w:val="483B3F"/>
          <w:sz w:val="23"/>
          <w:lang w:eastAsia="ru-RU"/>
        </w:rPr>
        <w:t>.01.202</w:t>
      </w:r>
      <w:r w:rsidR="004D3DB3">
        <w:rPr>
          <w:rFonts w:ascii="Times New Roman" w:hAnsi="Times New Roman"/>
          <w:bCs/>
          <w:color w:val="483B3F"/>
          <w:sz w:val="23"/>
          <w:lang w:eastAsia="ru-RU"/>
        </w:rPr>
        <w:t>5</w:t>
      </w:r>
      <w:r w:rsidR="00A71197">
        <w:rPr>
          <w:rFonts w:ascii="Times New Roman" w:hAnsi="Times New Roman"/>
          <w:bCs/>
          <w:color w:val="483B3F"/>
          <w:sz w:val="23"/>
          <w:lang w:eastAsia="ru-RU"/>
        </w:rPr>
        <w:t>года №1</w:t>
      </w:r>
      <w:r w:rsidR="00E66161">
        <w:rPr>
          <w:rFonts w:ascii="Times New Roman" w:hAnsi="Times New Roman"/>
          <w:bCs/>
          <w:color w:val="483B3F"/>
          <w:sz w:val="23"/>
          <w:lang w:eastAsia="ru-RU"/>
        </w:rPr>
        <w:t>(в редакции от 31.01.2025№2</w:t>
      </w:r>
      <w:r w:rsidR="00B26FC3">
        <w:rPr>
          <w:rFonts w:ascii="Times New Roman" w:hAnsi="Times New Roman"/>
          <w:bCs/>
          <w:color w:val="483B3F"/>
          <w:sz w:val="23"/>
          <w:lang w:eastAsia="ru-RU"/>
        </w:rPr>
        <w:t>;</w:t>
      </w:r>
      <w:r w:rsidR="00B26FC3" w:rsidRPr="00B26FC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6FC3">
        <w:rPr>
          <w:rFonts w:ascii="Times New Roman" w:hAnsi="Times New Roman"/>
          <w:sz w:val="24"/>
          <w:szCs w:val="24"/>
          <w:lang w:eastAsia="ru-RU"/>
        </w:rPr>
        <w:t>от 27.03.2025 г.№16</w:t>
      </w:r>
      <w:r w:rsidR="00E66161">
        <w:rPr>
          <w:rFonts w:ascii="Times New Roman" w:hAnsi="Times New Roman"/>
          <w:bCs/>
          <w:color w:val="483B3F"/>
          <w:sz w:val="23"/>
          <w:lang w:eastAsia="ru-RU"/>
        </w:rPr>
        <w:t>)</w:t>
      </w:r>
    </w:p>
    <w:p w:rsidR="00926FF4" w:rsidRPr="00003A5C" w:rsidRDefault="00926FF4" w:rsidP="00003A5C">
      <w:pPr>
        <w:shd w:val="clear" w:color="auto" w:fill="FFFFFF"/>
        <w:spacing w:after="150"/>
        <w:jc w:val="center"/>
        <w:rPr>
          <w:rFonts w:ascii="Arial" w:hAnsi="Arial" w:cs="Arial"/>
          <w:color w:val="483B3F"/>
          <w:sz w:val="23"/>
          <w:szCs w:val="23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> </w:t>
      </w:r>
    </w:p>
    <w:p w:rsidR="00B26FC3" w:rsidRDefault="00926FF4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Постановлением Российской Федерации № 1279 от 30.09.2019 года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 - графики и требований к форме планов-графиков закупок и о признании утратившими силу отдельных решений Правительства Российской Федерации», решением </w:t>
      </w:r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 депутатов от </w:t>
      </w:r>
      <w:r w:rsidR="00E66161">
        <w:rPr>
          <w:rFonts w:ascii="Times New Roman" w:hAnsi="Times New Roman"/>
          <w:color w:val="483B3F"/>
          <w:sz w:val="24"/>
          <w:szCs w:val="24"/>
          <w:lang w:eastAsia="ru-RU"/>
        </w:rPr>
        <w:t>26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.</w:t>
      </w:r>
      <w:r w:rsidR="00B26FC3">
        <w:rPr>
          <w:rFonts w:ascii="Times New Roman" w:hAnsi="Times New Roman"/>
          <w:color w:val="483B3F"/>
          <w:sz w:val="24"/>
          <w:szCs w:val="24"/>
          <w:lang w:eastAsia="ru-RU"/>
        </w:rPr>
        <w:t>12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.20</w:t>
      </w:r>
      <w:r w:rsidR="00A71197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>5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№ 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>25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внесении изменений в решение </w:t>
      </w:r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депутатов «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бюджете </w:t>
      </w:r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поселения </w:t>
      </w:r>
      <w:proofErr w:type="spellStart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муниципаль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ного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на 2025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год и плановый период 202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>6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 20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>27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годов»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от 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>6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.12.20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B26FC3">
        <w:rPr>
          <w:rFonts w:ascii="Times New Roman" w:hAnsi="Times New Roman"/>
          <w:color w:val="483B3F"/>
          <w:sz w:val="24"/>
          <w:szCs w:val="24"/>
          <w:lang w:eastAsia="ru-RU"/>
        </w:rPr>
        <w:t>5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№</w:t>
      </w:r>
      <w:r w:rsidR="00B26FC3">
        <w:rPr>
          <w:rFonts w:ascii="Times New Roman" w:hAnsi="Times New Roman"/>
          <w:color w:val="483B3F"/>
          <w:sz w:val="24"/>
          <w:szCs w:val="24"/>
          <w:lang w:eastAsia="ru-RU"/>
        </w:rPr>
        <w:t xml:space="preserve">46 в редакции </w:t>
      </w:r>
      <w:r w:rsidR="00B26FC3">
        <w:rPr>
          <w:rFonts w:ascii="Times New Roman" w:hAnsi="Times New Roman"/>
          <w:bCs/>
          <w:color w:val="483B3F"/>
          <w:sz w:val="23"/>
          <w:lang w:eastAsia="ru-RU"/>
        </w:rPr>
        <w:t>от 31.01.2025№2;</w:t>
      </w:r>
      <w:r w:rsidR="00B26FC3" w:rsidRPr="00B26FC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6FC3">
        <w:rPr>
          <w:rFonts w:ascii="Times New Roman" w:hAnsi="Times New Roman"/>
          <w:sz w:val="24"/>
          <w:szCs w:val="24"/>
          <w:lang w:eastAsia="ru-RU"/>
        </w:rPr>
        <w:t>от 27.03.2025 г.№16)</w:t>
      </w:r>
    </w:p>
    <w:p w:rsidR="00926FF4" w:rsidRPr="0051016D" w:rsidRDefault="00926FF4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Постановляю:</w:t>
      </w:r>
    </w:p>
    <w:p w:rsidR="00926FF4" w:rsidRPr="006E4A9A" w:rsidRDefault="00926FF4" w:rsidP="0051016D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Внести изменения  в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</w:t>
      </w:r>
      <w:r w:rsidR="00082580">
        <w:rPr>
          <w:rFonts w:ascii="Times New Roman" w:hAnsi="Times New Roman"/>
          <w:color w:val="483B3F"/>
          <w:sz w:val="24"/>
          <w:szCs w:val="24"/>
          <w:lang w:eastAsia="ru-RU"/>
        </w:rPr>
        <w:t>района Брянской области  на 202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>5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202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>6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 202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>7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согласно приложению.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br/>
        <w:t>2. Разместить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 на 202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>5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</w:t>
      </w:r>
      <w:r w:rsidR="00082580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>6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202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>7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 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www.zakupki.gov.ru 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3.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Контроль за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ис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полнением настоящего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постановления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оставляю за собой.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 Постановление вступает в силу со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дня подписания.</w:t>
      </w:r>
    </w:p>
    <w:p w:rsidR="006F4BC8" w:rsidRDefault="00926FF4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Глава </w:t>
      </w:r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ольниковского </w:t>
      </w:r>
    </w:p>
    <w:p w:rsidR="00926FF4" w:rsidRPr="00003A5C" w:rsidRDefault="006F4BC8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сельского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поселения                                                                        </w:t>
      </w:r>
      <w:r w:rsidR="00926FF4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   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В.В.Бесхлебный</w:t>
      </w:r>
      <w:proofErr w:type="spellEnd"/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> </w:t>
      </w:r>
    </w:p>
    <w:p w:rsidR="00926FF4" w:rsidRPr="006E4A9A" w:rsidRDefault="00926FF4" w:rsidP="00F86E9F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br/>
      </w:r>
    </w:p>
    <w:sectPr w:rsidR="00926FF4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9A"/>
    <w:rsid w:val="00003A5C"/>
    <w:rsid w:val="00016B55"/>
    <w:rsid w:val="00082580"/>
    <w:rsid w:val="001100CD"/>
    <w:rsid w:val="001408A7"/>
    <w:rsid w:val="00143AF2"/>
    <w:rsid w:val="001469D3"/>
    <w:rsid w:val="00147E51"/>
    <w:rsid w:val="001E2F7F"/>
    <w:rsid w:val="001F13CD"/>
    <w:rsid w:val="00215C12"/>
    <w:rsid w:val="002E21BD"/>
    <w:rsid w:val="002E59DA"/>
    <w:rsid w:val="00330080"/>
    <w:rsid w:val="0036501C"/>
    <w:rsid w:val="00372823"/>
    <w:rsid w:val="003819CD"/>
    <w:rsid w:val="003873BF"/>
    <w:rsid w:val="003B2B3E"/>
    <w:rsid w:val="00402F1A"/>
    <w:rsid w:val="00417419"/>
    <w:rsid w:val="00445F8B"/>
    <w:rsid w:val="004747A7"/>
    <w:rsid w:val="00496596"/>
    <w:rsid w:val="004A5444"/>
    <w:rsid w:val="004A6F43"/>
    <w:rsid w:val="004C5A57"/>
    <w:rsid w:val="004D048B"/>
    <w:rsid w:val="004D3DB3"/>
    <w:rsid w:val="004F08F2"/>
    <w:rsid w:val="0051016D"/>
    <w:rsid w:val="005B4B3D"/>
    <w:rsid w:val="005E30FE"/>
    <w:rsid w:val="005E45C4"/>
    <w:rsid w:val="005E5DD0"/>
    <w:rsid w:val="0061744D"/>
    <w:rsid w:val="0062128E"/>
    <w:rsid w:val="00634D08"/>
    <w:rsid w:val="00687E74"/>
    <w:rsid w:val="006A1005"/>
    <w:rsid w:val="006B0FC2"/>
    <w:rsid w:val="006C055F"/>
    <w:rsid w:val="006E4A9A"/>
    <w:rsid w:val="006E6BAA"/>
    <w:rsid w:val="006F4BC8"/>
    <w:rsid w:val="0071633C"/>
    <w:rsid w:val="00734790"/>
    <w:rsid w:val="00781E10"/>
    <w:rsid w:val="007B55D4"/>
    <w:rsid w:val="007C0682"/>
    <w:rsid w:val="007E031B"/>
    <w:rsid w:val="00810565"/>
    <w:rsid w:val="00853260"/>
    <w:rsid w:val="008A7ED7"/>
    <w:rsid w:val="008C0C27"/>
    <w:rsid w:val="008E4963"/>
    <w:rsid w:val="00926FF4"/>
    <w:rsid w:val="00940F88"/>
    <w:rsid w:val="00942092"/>
    <w:rsid w:val="009543A4"/>
    <w:rsid w:val="009A0104"/>
    <w:rsid w:val="009F33E8"/>
    <w:rsid w:val="00A56AE0"/>
    <w:rsid w:val="00A70B57"/>
    <w:rsid w:val="00A71197"/>
    <w:rsid w:val="00A73794"/>
    <w:rsid w:val="00B165E7"/>
    <w:rsid w:val="00B23E3A"/>
    <w:rsid w:val="00B26FC3"/>
    <w:rsid w:val="00B46DDB"/>
    <w:rsid w:val="00B747BF"/>
    <w:rsid w:val="00B8066E"/>
    <w:rsid w:val="00BB3607"/>
    <w:rsid w:val="00BC4F6F"/>
    <w:rsid w:val="00BE5E9B"/>
    <w:rsid w:val="00BE72FD"/>
    <w:rsid w:val="00C13891"/>
    <w:rsid w:val="00C37D01"/>
    <w:rsid w:val="00C55BC2"/>
    <w:rsid w:val="00C704C5"/>
    <w:rsid w:val="00CC48CB"/>
    <w:rsid w:val="00CD46A1"/>
    <w:rsid w:val="00D22095"/>
    <w:rsid w:val="00D33605"/>
    <w:rsid w:val="00D64205"/>
    <w:rsid w:val="00DB45D1"/>
    <w:rsid w:val="00DF243B"/>
    <w:rsid w:val="00E24D14"/>
    <w:rsid w:val="00E318B8"/>
    <w:rsid w:val="00E51735"/>
    <w:rsid w:val="00E66161"/>
    <w:rsid w:val="00E7773F"/>
    <w:rsid w:val="00E8623A"/>
    <w:rsid w:val="00E90D78"/>
    <w:rsid w:val="00EC40C2"/>
    <w:rsid w:val="00F51B96"/>
    <w:rsid w:val="00F86E9F"/>
    <w:rsid w:val="00F96B30"/>
    <w:rsid w:val="00FF43C6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0EEC35-C7F3-4F0E-9C27-D93D955D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ED7"/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4A9A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E4A9A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D642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64205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003A5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A73794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5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Usser</dc:creator>
  <cp:keywords/>
  <dc:description/>
  <cp:lastModifiedBy>Пользователь</cp:lastModifiedBy>
  <cp:revision>2</cp:revision>
  <cp:lastPrinted>2020-10-06T06:38:00Z</cp:lastPrinted>
  <dcterms:created xsi:type="dcterms:W3CDTF">2025-12-30T06:02:00Z</dcterms:created>
  <dcterms:modified xsi:type="dcterms:W3CDTF">2025-12-30T06:02:00Z</dcterms:modified>
</cp:coreProperties>
</file>